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0CDB3" w14:textId="5E1A436B" w:rsidR="001E0E2E" w:rsidRDefault="001E0E2E" w:rsidP="001E0E2E">
      <w:pPr>
        <w:autoSpaceDE w:val="0"/>
        <w:autoSpaceDN w:val="0"/>
        <w:adjustRightInd w:val="0"/>
        <w:rPr>
          <w:rFonts w:ascii="Arial" w:hAnsi="Arial" w:cs="Arial"/>
          <w:b/>
        </w:rPr>
      </w:pPr>
    </w:p>
    <w:p w14:paraId="399A5904" w14:textId="0EE57398" w:rsidR="001E0E2E" w:rsidRDefault="001E0E2E" w:rsidP="001E0E2E">
      <w:pPr>
        <w:autoSpaceDE w:val="0"/>
        <w:autoSpaceDN w:val="0"/>
        <w:adjustRightInd w:val="0"/>
        <w:rPr>
          <w:rFonts w:ascii="Arial" w:hAnsi="Arial" w:cs="Arial"/>
          <w:b/>
        </w:rPr>
      </w:pPr>
    </w:p>
    <w:p w14:paraId="75F69971" w14:textId="340006E6" w:rsidR="006428E8" w:rsidRDefault="006428E8" w:rsidP="006428E8">
      <w:pPr>
        <w:autoSpaceDE w:val="0"/>
        <w:autoSpaceDN w:val="0"/>
        <w:adjustRightInd w:val="0"/>
        <w:rPr>
          <w:rFonts w:ascii="Arial" w:hAnsi="Arial" w:cs="Arial"/>
          <w:b/>
        </w:rPr>
      </w:pPr>
      <w:r w:rsidRPr="006428E8">
        <w:rPr>
          <w:rFonts w:ascii="Arial" w:hAnsi="Arial" w:cs="Arial"/>
          <w:b/>
        </w:rPr>
        <w:t>Assertive Outreach Worker</w:t>
      </w:r>
    </w:p>
    <w:p w14:paraId="3B56DF89" w14:textId="77777777" w:rsidR="006428E8" w:rsidRDefault="006428E8" w:rsidP="006428E8">
      <w:pPr>
        <w:autoSpaceDE w:val="0"/>
        <w:autoSpaceDN w:val="0"/>
        <w:adjustRightInd w:val="0"/>
        <w:rPr>
          <w:rFonts w:ascii="Arial" w:hAnsi="Arial" w:cs="Arial"/>
          <w:b/>
          <w:sz w:val="28"/>
          <w:szCs w:val="28"/>
        </w:rPr>
      </w:pPr>
    </w:p>
    <w:p w14:paraId="0ECA5FBE" w14:textId="22113A15" w:rsidR="006428E8" w:rsidRPr="0032715B" w:rsidRDefault="006428E8" w:rsidP="006428E8">
      <w:pPr>
        <w:ind w:left="-284" w:firstLine="284"/>
        <w:jc w:val="both"/>
        <w:rPr>
          <w:rFonts w:ascii="Arial" w:hAnsi="Arial" w:cs="Arial"/>
          <w:sz w:val="22"/>
          <w:szCs w:val="22"/>
        </w:rPr>
      </w:pPr>
      <w:r w:rsidRPr="0032715B">
        <w:rPr>
          <w:rFonts w:ascii="Arial" w:hAnsi="Arial" w:cs="Arial"/>
          <w:b/>
          <w:sz w:val="22"/>
          <w:szCs w:val="22"/>
        </w:rPr>
        <w:t xml:space="preserve">Salary: </w:t>
      </w:r>
      <w:r w:rsidRPr="0032715B">
        <w:rPr>
          <w:rFonts w:ascii="Arial" w:hAnsi="Arial" w:cs="Arial"/>
          <w:sz w:val="22"/>
          <w:szCs w:val="22"/>
        </w:rPr>
        <w:t>£</w:t>
      </w:r>
      <w:r>
        <w:rPr>
          <w:rFonts w:ascii="Arial" w:hAnsi="Arial" w:cs="Arial"/>
          <w:sz w:val="22"/>
          <w:szCs w:val="22"/>
        </w:rPr>
        <w:t>24,012</w:t>
      </w:r>
      <w:r w:rsidRPr="0032715B">
        <w:rPr>
          <w:rFonts w:ascii="Arial" w:hAnsi="Arial" w:cs="Arial"/>
          <w:sz w:val="22"/>
          <w:szCs w:val="22"/>
        </w:rPr>
        <w:t xml:space="preserve"> per annum </w:t>
      </w:r>
    </w:p>
    <w:p w14:paraId="04C7AEC1" w14:textId="571B85E6" w:rsidR="006428E8" w:rsidRPr="0032715B" w:rsidRDefault="006428E8" w:rsidP="006428E8">
      <w:pPr>
        <w:autoSpaceDE w:val="0"/>
        <w:autoSpaceDN w:val="0"/>
        <w:adjustRightInd w:val="0"/>
        <w:ind w:left="1440" w:hanging="1418"/>
        <w:rPr>
          <w:rFonts w:ascii="Arial" w:hAnsi="Arial" w:cs="Arial"/>
          <w:sz w:val="22"/>
          <w:szCs w:val="22"/>
        </w:rPr>
      </w:pPr>
      <w:r>
        <w:rPr>
          <w:rFonts w:ascii="Arial" w:hAnsi="Arial" w:cs="Arial"/>
          <w:b/>
          <w:sz w:val="22"/>
          <w:szCs w:val="22"/>
        </w:rPr>
        <w:t>Hours</w:t>
      </w:r>
      <w:r w:rsidRPr="0032715B">
        <w:rPr>
          <w:rFonts w:ascii="Arial" w:hAnsi="Arial" w:cs="Arial"/>
          <w:b/>
          <w:sz w:val="22"/>
          <w:szCs w:val="22"/>
        </w:rPr>
        <w:t>:</w:t>
      </w:r>
      <w:r w:rsidRPr="0032715B">
        <w:rPr>
          <w:rFonts w:ascii="Arial" w:hAnsi="Arial" w:cs="Arial"/>
          <w:sz w:val="22"/>
          <w:szCs w:val="22"/>
        </w:rPr>
        <w:t xml:space="preserve"> </w:t>
      </w:r>
      <w:r>
        <w:rPr>
          <w:rFonts w:ascii="Arial" w:hAnsi="Arial" w:cs="Arial"/>
          <w:sz w:val="22"/>
          <w:szCs w:val="22"/>
        </w:rPr>
        <w:t>37 hours per week</w:t>
      </w:r>
    </w:p>
    <w:p w14:paraId="7B87D476" w14:textId="3CA49A70" w:rsidR="006428E8" w:rsidRDefault="006428E8" w:rsidP="006428E8">
      <w:pPr>
        <w:autoSpaceDE w:val="0"/>
        <w:autoSpaceDN w:val="0"/>
        <w:adjustRightInd w:val="0"/>
        <w:rPr>
          <w:rFonts w:ascii="Arial" w:hAnsi="Arial" w:cs="Arial"/>
          <w:sz w:val="22"/>
          <w:szCs w:val="22"/>
        </w:rPr>
      </w:pPr>
      <w:r>
        <w:rPr>
          <w:rFonts w:ascii="Arial" w:hAnsi="Arial" w:cs="Arial"/>
          <w:b/>
          <w:sz w:val="22"/>
          <w:szCs w:val="22"/>
        </w:rPr>
        <w:t>Location</w:t>
      </w:r>
      <w:r w:rsidRPr="0032715B">
        <w:rPr>
          <w:rFonts w:ascii="Arial" w:hAnsi="Arial" w:cs="Arial"/>
          <w:b/>
          <w:sz w:val="22"/>
          <w:szCs w:val="22"/>
        </w:rPr>
        <w:t>:</w:t>
      </w:r>
      <w:r>
        <w:rPr>
          <w:rFonts w:ascii="Arial" w:hAnsi="Arial" w:cs="Arial"/>
          <w:sz w:val="22"/>
          <w:szCs w:val="22"/>
        </w:rPr>
        <w:t xml:space="preserve"> </w:t>
      </w:r>
      <w:r>
        <w:rPr>
          <w:rFonts w:ascii="Arial" w:hAnsi="Arial" w:cs="Arial"/>
          <w:sz w:val="22"/>
          <w:szCs w:val="22"/>
        </w:rPr>
        <w:t>Arun District</w:t>
      </w:r>
    </w:p>
    <w:p w14:paraId="11C584F2" w14:textId="417D6FD7" w:rsidR="00DA6FBF" w:rsidRDefault="00DA6FBF" w:rsidP="006428E8">
      <w:pPr>
        <w:autoSpaceDE w:val="0"/>
        <w:autoSpaceDN w:val="0"/>
        <w:adjustRightInd w:val="0"/>
        <w:rPr>
          <w:rFonts w:ascii="Arial" w:hAnsi="Arial" w:cs="Arial"/>
          <w:sz w:val="22"/>
          <w:szCs w:val="22"/>
        </w:rPr>
      </w:pPr>
      <w:r w:rsidRPr="00DA6FBF">
        <w:rPr>
          <w:rFonts w:ascii="Arial" w:hAnsi="Arial" w:cs="Arial"/>
          <w:b/>
          <w:sz w:val="22"/>
          <w:szCs w:val="22"/>
        </w:rPr>
        <w:t>Contract:</w:t>
      </w:r>
      <w:r>
        <w:rPr>
          <w:rFonts w:ascii="Arial" w:hAnsi="Arial" w:cs="Arial"/>
          <w:sz w:val="22"/>
          <w:szCs w:val="22"/>
        </w:rPr>
        <w:t xml:space="preserve"> Permanent</w:t>
      </w:r>
    </w:p>
    <w:p w14:paraId="24EEB578" w14:textId="77777777" w:rsidR="006428E8" w:rsidRPr="000645C1" w:rsidRDefault="006428E8" w:rsidP="006428E8">
      <w:pPr>
        <w:autoSpaceDE w:val="0"/>
        <w:autoSpaceDN w:val="0"/>
        <w:adjustRightInd w:val="0"/>
        <w:rPr>
          <w:rFonts w:ascii="Arial" w:hAnsi="Arial" w:cs="Arial"/>
          <w:b/>
          <w:sz w:val="22"/>
          <w:szCs w:val="22"/>
        </w:rPr>
      </w:pPr>
    </w:p>
    <w:p w14:paraId="74B48725" w14:textId="6C389DF7" w:rsidR="006428E8" w:rsidRDefault="006428E8" w:rsidP="006428E8">
      <w:pPr>
        <w:autoSpaceDE w:val="0"/>
        <w:autoSpaceDN w:val="0"/>
        <w:adjustRightInd w:val="0"/>
        <w:rPr>
          <w:rStyle w:val="header-title1"/>
          <w:rFonts w:ascii="Arial" w:hAnsi="Arial" w:cs="Arial"/>
          <w:sz w:val="22"/>
          <w:szCs w:val="22"/>
          <w:shd w:val="clear" w:color="auto" w:fill="FFFFFF"/>
        </w:rPr>
      </w:pPr>
      <w:r w:rsidRPr="006428E8">
        <w:rPr>
          <w:rStyle w:val="header-title1"/>
          <w:rFonts w:ascii="Arial" w:hAnsi="Arial" w:cs="Arial"/>
          <w:sz w:val="22"/>
          <w:szCs w:val="22"/>
          <w:shd w:val="clear" w:color="auto" w:fill="FFFFFF"/>
        </w:rPr>
        <w:t>Are you passionate about ending rough sleeping?</w:t>
      </w:r>
      <w:r w:rsidR="00CD6569">
        <w:rPr>
          <w:rStyle w:val="header-title1"/>
          <w:rFonts w:ascii="Arial" w:hAnsi="Arial" w:cs="Arial"/>
          <w:sz w:val="22"/>
          <w:szCs w:val="22"/>
          <w:shd w:val="clear" w:color="auto" w:fill="FFFFFF"/>
        </w:rPr>
        <w:t xml:space="preserve"> </w:t>
      </w:r>
      <w:bookmarkStart w:id="0" w:name="_GoBack"/>
      <w:bookmarkEnd w:id="0"/>
      <w:r>
        <w:rPr>
          <w:rStyle w:val="header-title1"/>
          <w:rFonts w:ascii="Arial" w:hAnsi="Arial" w:cs="Arial"/>
          <w:sz w:val="22"/>
          <w:szCs w:val="22"/>
          <w:shd w:val="clear" w:color="auto" w:fill="FFFFFF"/>
        </w:rPr>
        <w:t>This position is directly s</w:t>
      </w:r>
      <w:r w:rsidRPr="003C2215">
        <w:rPr>
          <w:rStyle w:val="header-title1"/>
          <w:rFonts w:ascii="Arial" w:hAnsi="Arial" w:cs="Arial"/>
          <w:sz w:val="22"/>
          <w:szCs w:val="22"/>
          <w:shd w:val="clear" w:color="auto" w:fill="FFFFFF"/>
        </w:rPr>
        <w:t>upporting and empowering homeless people towards sustainable independence and wellbeing.</w:t>
      </w:r>
    </w:p>
    <w:p w14:paraId="76A65F02" w14:textId="6797BAF2" w:rsidR="006428E8" w:rsidRDefault="006428E8" w:rsidP="006428E8">
      <w:pPr>
        <w:autoSpaceDE w:val="0"/>
        <w:autoSpaceDN w:val="0"/>
        <w:adjustRightInd w:val="0"/>
        <w:rPr>
          <w:rStyle w:val="header-title1"/>
          <w:rFonts w:ascii="Arial" w:hAnsi="Arial" w:cs="Arial"/>
          <w:sz w:val="22"/>
          <w:szCs w:val="22"/>
          <w:shd w:val="clear" w:color="auto" w:fill="FFFFFF"/>
        </w:rPr>
      </w:pPr>
    </w:p>
    <w:p w14:paraId="46B83B05" w14:textId="77777777" w:rsidR="006428E8" w:rsidRPr="00E276F1" w:rsidRDefault="006428E8" w:rsidP="006428E8">
      <w:pPr>
        <w:shd w:val="clear" w:color="auto" w:fill="FFFFFF"/>
        <w:rPr>
          <w:rFonts w:ascii="Arial" w:hAnsi="Arial" w:cs="Arial"/>
          <w:sz w:val="22"/>
          <w:szCs w:val="22"/>
          <w:lang w:val="en"/>
        </w:rPr>
      </w:pPr>
      <w:r w:rsidRPr="00E276F1">
        <w:rPr>
          <w:rFonts w:ascii="Arial" w:hAnsi="Arial" w:cs="Arial"/>
          <w:iCs/>
          <w:sz w:val="22"/>
          <w:szCs w:val="22"/>
          <w:lang w:val="en"/>
        </w:rPr>
        <w:t>Are you passionate about ending rough sleeping?</w:t>
      </w:r>
      <w:r w:rsidRPr="00E276F1">
        <w:rPr>
          <w:rFonts w:ascii="Arial" w:hAnsi="Arial" w:cs="Arial"/>
          <w:i/>
          <w:iCs/>
          <w:sz w:val="22"/>
          <w:szCs w:val="22"/>
          <w:lang w:val="en"/>
        </w:rPr>
        <w:t> </w:t>
      </w:r>
      <w:r w:rsidRPr="00E276F1">
        <w:rPr>
          <w:rFonts w:ascii="Arial" w:hAnsi="Arial" w:cs="Arial"/>
          <w:sz w:val="22"/>
          <w:szCs w:val="22"/>
          <w:lang w:val="en"/>
        </w:rPr>
        <w:t>Working as an Outreach Worker you are involved in making contact and rapid intervention with people sleeping rough, assessing their needs, and delivering personalised case management; to support individuals to make the move away from the streets. Outreach Workers also work in partnership with multi-disciplinary teams and agencies across the Arun District.</w:t>
      </w:r>
    </w:p>
    <w:p w14:paraId="24BD049C" w14:textId="77777777" w:rsidR="006428E8" w:rsidRPr="00E276F1" w:rsidRDefault="006428E8" w:rsidP="006428E8">
      <w:pPr>
        <w:shd w:val="clear" w:color="auto" w:fill="FFFFFF"/>
        <w:rPr>
          <w:rFonts w:ascii="Arial" w:hAnsi="Arial" w:cs="Arial"/>
          <w:sz w:val="22"/>
          <w:szCs w:val="22"/>
          <w:lang w:val="en"/>
        </w:rPr>
      </w:pPr>
      <w:r w:rsidRPr="00E276F1">
        <w:rPr>
          <w:rFonts w:ascii="Arial" w:hAnsi="Arial" w:cs="Arial"/>
          <w:sz w:val="22"/>
          <w:szCs w:val="22"/>
          <w:lang w:val="en"/>
        </w:rPr>
        <w:t> </w:t>
      </w:r>
    </w:p>
    <w:p w14:paraId="0266ADB1" w14:textId="77777777" w:rsidR="006428E8" w:rsidRPr="00E276F1" w:rsidRDefault="006428E8" w:rsidP="006428E8">
      <w:pPr>
        <w:shd w:val="clear" w:color="auto" w:fill="FFFFFF"/>
        <w:rPr>
          <w:rFonts w:ascii="Arial" w:hAnsi="Arial" w:cs="Arial"/>
          <w:sz w:val="22"/>
          <w:szCs w:val="22"/>
          <w:lang w:val="en"/>
        </w:rPr>
      </w:pPr>
      <w:r w:rsidRPr="00E276F1">
        <w:rPr>
          <w:rFonts w:ascii="Arial" w:hAnsi="Arial" w:cs="Arial"/>
          <w:sz w:val="22"/>
          <w:szCs w:val="22"/>
          <w:lang w:val="en"/>
        </w:rPr>
        <w:t>We are looking for highly motivated person who shares our ambition and has some experience of dealing directly with the public and/or customers in a busy service/street environment. Great communication skills and experience of working effectively with others is essential in this role. </w:t>
      </w:r>
    </w:p>
    <w:p w14:paraId="38220AAF" w14:textId="77777777" w:rsidR="006428E8" w:rsidRPr="00E276F1" w:rsidRDefault="006428E8" w:rsidP="006428E8">
      <w:pPr>
        <w:shd w:val="clear" w:color="auto" w:fill="FFFFFF"/>
        <w:rPr>
          <w:rFonts w:ascii="Arial" w:hAnsi="Arial" w:cs="Arial"/>
          <w:sz w:val="22"/>
          <w:szCs w:val="22"/>
          <w:lang w:val="en"/>
        </w:rPr>
      </w:pPr>
      <w:r w:rsidRPr="00E276F1">
        <w:rPr>
          <w:rFonts w:ascii="Arial" w:hAnsi="Arial" w:cs="Arial"/>
          <w:sz w:val="22"/>
          <w:szCs w:val="22"/>
          <w:lang w:val="en"/>
        </w:rPr>
        <w:t> </w:t>
      </w:r>
    </w:p>
    <w:p w14:paraId="0D00BBF0" w14:textId="77777777" w:rsidR="006428E8" w:rsidRPr="00E276F1" w:rsidRDefault="006428E8" w:rsidP="006428E8">
      <w:pPr>
        <w:shd w:val="clear" w:color="auto" w:fill="FFFFFF"/>
        <w:rPr>
          <w:rFonts w:ascii="Arial" w:hAnsi="Arial" w:cs="Arial"/>
          <w:sz w:val="22"/>
          <w:szCs w:val="22"/>
          <w:lang w:val="en"/>
        </w:rPr>
      </w:pPr>
      <w:r w:rsidRPr="00E276F1">
        <w:rPr>
          <w:rFonts w:ascii="Arial" w:hAnsi="Arial" w:cs="Arial"/>
          <w:sz w:val="22"/>
          <w:szCs w:val="22"/>
          <w:lang w:val="en"/>
        </w:rPr>
        <w:t>This role will suit someone with experience, or desire, to deal with rough sleepers with multiple needs and the ability to work with challenging behaviour. You will also have some understanding of the issues faced by homeless or vulnerably housed people and the difficulties they experience in accessing services. If you have the ability to empower individuals to make positive changes and a willingness to develop these valuable skills, we want to hear from you.</w:t>
      </w:r>
    </w:p>
    <w:p w14:paraId="7036A0EE" w14:textId="77777777" w:rsidR="006428E8" w:rsidRPr="00E276F1" w:rsidRDefault="006428E8" w:rsidP="006428E8">
      <w:pPr>
        <w:shd w:val="clear" w:color="auto" w:fill="FFFFFF"/>
        <w:rPr>
          <w:rFonts w:ascii="Arial" w:hAnsi="Arial" w:cs="Arial"/>
          <w:sz w:val="22"/>
          <w:szCs w:val="22"/>
          <w:lang w:val="en"/>
        </w:rPr>
      </w:pPr>
      <w:r w:rsidRPr="00E276F1">
        <w:rPr>
          <w:rFonts w:ascii="Arial" w:hAnsi="Arial" w:cs="Arial"/>
          <w:sz w:val="22"/>
          <w:szCs w:val="22"/>
          <w:lang w:val="en"/>
        </w:rPr>
        <w:t> </w:t>
      </w:r>
    </w:p>
    <w:p w14:paraId="7AC8B3E2" w14:textId="77777777" w:rsidR="006428E8" w:rsidRPr="00E276F1" w:rsidRDefault="006428E8" w:rsidP="006428E8">
      <w:pPr>
        <w:shd w:val="clear" w:color="auto" w:fill="FFFFFF"/>
        <w:rPr>
          <w:rFonts w:ascii="Arial" w:hAnsi="Arial" w:cs="Arial"/>
          <w:sz w:val="22"/>
          <w:szCs w:val="22"/>
          <w:lang w:val="en"/>
        </w:rPr>
      </w:pPr>
      <w:r w:rsidRPr="00E276F1">
        <w:rPr>
          <w:rFonts w:ascii="Arial" w:hAnsi="Arial" w:cs="Arial"/>
          <w:sz w:val="22"/>
          <w:szCs w:val="22"/>
          <w:lang w:val="en"/>
        </w:rPr>
        <w:t>Above all we are looking for inspirational, committed individuals who have a genuine desire to support people to rebuild their lives.</w:t>
      </w:r>
    </w:p>
    <w:p w14:paraId="4A920D42" w14:textId="20360D0B" w:rsidR="006428E8" w:rsidRPr="003C2215" w:rsidRDefault="006428E8" w:rsidP="006428E8">
      <w:pPr>
        <w:rPr>
          <w:rFonts w:ascii="Arial" w:hAnsi="Arial" w:cs="Arial"/>
          <w:sz w:val="22"/>
          <w:szCs w:val="22"/>
          <w:lang w:val="en"/>
        </w:rPr>
      </w:pPr>
    </w:p>
    <w:p w14:paraId="60137850" w14:textId="77777777" w:rsidR="006428E8" w:rsidRPr="003C2215" w:rsidRDefault="006428E8" w:rsidP="006428E8">
      <w:pPr>
        <w:autoSpaceDE w:val="0"/>
        <w:autoSpaceDN w:val="0"/>
        <w:adjustRightInd w:val="0"/>
        <w:jc w:val="both"/>
        <w:rPr>
          <w:rFonts w:ascii="Arial" w:hAnsi="Arial" w:cs="Arial"/>
          <w:sz w:val="22"/>
          <w:szCs w:val="22"/>
        </w:rPr>
      </w:pPr>
      <w:r w:rsidRPr="003C2215">
        <w:rPr>
          <w:rFonts w:ascii="Arial" w:hAnsi="Arial" w:cs="Arial"/>
          <w:sz w:val="22"/>
          <w:szCs w:val="22"/>
        </w:rPr>
        <w:t xml:space="preserve">It is essential that you will </w:t>
      </w:r>
      <w:r>
        <w:rPr>
          <w:rFonts w:ascii="Arial" w:hAnsi="Arial" w:cs="Arial"/>
          <w:sz w:val="22"/>
          <w:szCs w:val="22"/>
        </w:rPr>
        <w:t>h</w:t>
      </w:r>
      <w:r w:rsidRPr="003C2215">
        <w:rPr>
          <w:rFonts w:ascii="Arial" w:hAnsi="Arial" w:cs="Arial"/>
          <w:sz w:val="22"/>
          <w:szCs w:val="22"/>
        </w:rPr>
        <w:t>ave a non-judgmental</w:t>
      </w:r>
      <w:r>
        <w:rPr>
          <w:rFonts w:ascii="Arial" w:hAnsi="Arial" w:cs="Arial"/>
          <w:sz w:val="22"/>
          <w:szCs w:val="22"/>
        </w:rPr>
        <w:t xml:space="preserve"> person-centered</w:t>
      </w:r>
      <w:r w:rsidRPr="003C2215">
        <w:rPr>
          <w:rFonts w:ascii="Arial" w:hAnsi="Arial" w:cs="Arial"/>
          <w:sz w:val="22"/>
          <w:szCs w:val="22"/>
        </w:rPr>
        <w:t xml:space="preserve"> and enabling approach to supporting single homeless and vulnerable adults and have experience and knowledge of Health, Housing and Work issues facing service users who are in recovery.</w:t>
      </w:r>
    </w:p>
    <w:p w14:paraId="65FB7F02" w14:textId="77777777" w:rsidR="006428E8" w:rsidRPr="003C2215" w:rsidRDefault="006428E8" w:rsidP="006428E8">
      <w:pPr>
        <w:autoSpaceDE w:val="0"/>
        <w:autoSpaceDN w:val="0"/>
        <w:adjustRightInd w:val="0"/>
        <w:rPr>
          <w:rFonts w:ascii="Arial" w:hAnsi="Arial" w:cs="Arial"/>
          <w:color w:val="FF0000"/>
          <w:sz w:val="22"/>
          <w:szCs w:val="22"/>
        </w:rPr>
      </w:pPr>
    </w:p>
    <w:p w14:paraId="7C4469C8" w14:textId="77777777" w:rsidR="006428E8" w:rsidRDefault="006428E8" w:rsidP="006428E8">
      <w:pPr>
        <w:autoSpaceDE w:val="0"/>
        <w:autoSpaceDN w:val="0"/>
        <w:adjustRightInd w:val="0"/>
        <w:rPr>
          <w:rFonts w:ascii="Arial" w:hAnsi="Arial" w:cs="Arial"/>
          <w:b/>
          <w:bCs/>
          <w:lang w:eastAsia="en-GB"/>
        </w:rPr>
      </w:pPr>
      <w:r>
        <w:rPr>
          <w:rFonts w:ascii="Arial" w:hAnsi="Arial" w:cs="Arial"/>
          <w:b/>
          <w:bCs/>
          <w:lang w:eastAsia="en-GB"/>
        </w:rPr>
        <w:t xml:space="preserve">Details of this post can be downloaded from our website </w:t>
      </w:r>
      <w:hyperlink r:id="rId7" w:history="1">
        <w:r w:rsidRPr="000A19AC">
          <w:rPr>
            <w:rStyle w:val="Hyperlink"/>
            <w:rFonts w:ascii="Arial" w:hAnsi="Arial" w:cs="Arial"/>
            <w:b/>
            <w:bCs/>
            <w:lang w:eastAsia="en-GB"/>
          </w:rPr>
          <w:t>www.stonepillow.org.uk</w:t>
        </w:r>
      </w:hyperlink>
      <w:r>
        <w:rPr>
          <w:rFonts w:ascii="Arial" w:hAnsi="Arial" w:cs="Arial"/>
          <w:b/>
          <w:bCs/>
          <w:lang w:eastAsia="en-GB"/>
        </w:rPr>
        <w:t xml:space="preserve"> or </w:t>
      </w:r>
      <w:r w:rsidRPr="0022228D">
        <w:rPr>
          <w:rFonts w:ascii="Arial" w:hAnsi="Arial" w:cs="Arial"/>
          <w:b/>
          <w:bCs/>
          <w:lang w:eastAsia="en-GB"/>
        </w:rPr>
        <w:t>please contact</w:t>
      </w:r>
      <w:r>
        <w:rPr>
          <w:rFonts w:ascii="Arial" w:hAnsi="Arial" w:cs="Arial"/>
          <w:b/>
          <w:bCs/>
          <w:lang w:eastAsia="en-GB"/>
        </w:rPr>
        <w:t xml:space="preserve"> our Admin Team</w:t>
      </w:r>
      <w:r w:rsidRPr="0022228D">
        <w:rPr>
          <w:rFonts w:ascii="Arial" w:hAnsi="Arial" w:cs="Arial"/>
          <w:b/>
          <w:bCs/>
          <w:lang w:eastAsia="en-GB"/>
        </w:rPr>
        <w:t xml:space="preserve"> </w:t>
      </w:r>
      <w:r>
        <w:rPr>
          <w:rFonts w:ascii="Arial" w:hAnsi="Arial" w:cs="Arial"/>
          <w:b/>
          <w:bCs/>
          <w:lang w:eastAsia="en-GB"/>
        </w:rPr>
        <w:t xml:space="preserve">on 01243 537934, </w:t>
      </w:r>
      <w:r w:rsidRPr="0022228D">
        <w:rPr>
          <w:rFonts w:ascii="Arial" w:hAnsi="Arial" w:cs="Arial"/>
          <w:b/>
          <w:bCs/>
          <w:lang w:eastAsia="en-GB"/>
        </w:rPr>
        <w:t>email</w:t>
      </w:r>
      <w:r>
        <w:rPr>
          <w:rFonts w:ascii="Arial" w:hAnsi="Arial" w:cs="Arial"/>
          <w:b/>
          <w:bCs/>
          <w:lang w:eastAsia="en-GB"/>
        </w:rPr>
        <w:t xml:space="preserve"> </w:t>
      </w:r>
      <w:hyperlink r:id="rId8" w:history="1">
        <w:r w:rsidRPr="00554CD0">
          <w:rPr>
            <w:rStyle w:val="Hyperlink"/>
            <w:rFonts w:ascii="Arial" w:hAnsi="Arial" w:cs="Arial"/>
            <w:b/>
            <w:bCs/>
            <w:lang w:eastAsia="en-GB"/>
          </w:rPr>
          <w:t>admin@stonepillow.org.uk</w:t>
        </w:r>
      </w:hyperlink>
    </w:p>
    <w:p w14:paraId="679B19BC" w14:textId="77777777" w:rsidR="006428E8" w:rsidRDefault="006428E8" w:rsidP="006428E8">
      <w:pPr>
        <w:autoSpaceDE w:val="0"/>
        <w:autoSpaceDN w:val="0"/>
        <w:adjustRightInd w:val="0"/>
        <w:rPr>
          <w:rFonts w:ascii="Arial" w:hAnsi="Arial" w:cs="Arial"/>
          <w:b/>
          <w:bCs/>
          <w:color w:val="0000FF"/>
          <w:lang w:eastAsia="en-GB"/>
        </w:rPr>
      </w:pPr>
    </w:p>
    <w:p w14:paraId="443739B5" w14:textId="179833A3" w:rsidR="006428E8" w:rsidRDefault="006428E8" w:rsidP="006428E8">
      <w:pPr>
        <w:autoSpaceDE w:val="0"/>
        <w:autoSpaceDN w:val="0"/>
        <w:adjustRightInd w:val="0"/>
        <w:rPr>
          <w:rFonts w:ascii="Arial" w:hAnsi="Arial" w:cs="Arial"/>
          <w:b/>
          <w:bCs/>
          <w:lang w:val="en-GB" w:eastAsia="en-GB"/>
        </w:rPr>
      </w:pPr>
      <w:r w:rsidRPr="0022228D">
        <w:rPr>
          <w:rFonts w:ascii="Arial" w:hAnsi="Arial" w:cs="Arial"/>
          <w:b/>
          <w:bCs/>
          <w:lang w:val="en-GB" w:eastAsia="en-GB"/>
        </w:rPr>
        <w:t>Closing date</w:t>
      </w:r>
      <w:r>
        <w:rPr>
          <w:rFonts w:ascii="Arial" w:hAnsi="Arial" w:cs="Arial"/>
          <w:b/>
          <w:bCs/>
          <w:lang w:val="en-GB" w:eastAsia="en-GB"/>
        </w:rPr>
        <w:t xml:space="preserve">:  </w:t>
      </w:r>
      <w:r>
        <w:rPr>
          <w:rFonts w:ascii="Arial" w:hAnsi="Arial" w:cs="Arial"/>
          <w:b/>
          <w:bCs/>
          <w:lang w:val="en-GB" w:eastAsia="en-GB"/>
        </w:rPr>
        <w:t>Wednesday 15</w:t>
      </w:r>
      <w:r w:rsidRPr="006428E8">
        <w:rPr>
          <w:rFonts w:ascii="Arial" w:hAnsi="Arial" w:cs="Arial"/>
          <w:b/>
          <w:bCs/>
          <w:vertAlign w:val="superscript"/>
          <w:lang w:val="en-GB" w:eastAsia="en-GB"/>
        </w:rPr>
        <w:t>th</w:t>
      </w:r>
      <w:r>
        <w:rPr>
          <w:rFonts w:ascii="Arial" w:hAnsi="Arial" w:cs="Arial"/>
          <w:b/>
          <w:bCs/>
          <w:lang w:val="en-GB" w:eastAsia="en-GB"/>
        </w:rPr>
        <w:t xml:space="preserve"> September 2021</w:t>
      </w:r>
    </w:p>
    <w:p w14:paraId="15ADAAA0" w14:textId="77777777" w:rsidR="006428E8" w:rsidRDefault="006428E8" w:rsidP="006428E8">
      <w:pPr>
        <w:autoSpaceDE w:val="0"/>
        <w:autoSpaceDN w:val="0"/>
        <w:adjustRightInd w:val="0"/>
        <w:rPr>
          <w:rFonts w:ascii="Arial" w:hAnsi="Arial" w:cs="Arial"/>
          <w:b/>
          <w:bCs/>
          <w:lang w:val="en-GB" w:eastAsia="en-GB"/>
        </w:rPr>
      </w:pPr>
    </w:p>
    <w:p w14:paraId="427775BF" w14:textId="77777777" w:rsidR="006428E8" w:rsidRDefault="006428E8" w:rsidP="006428E8">
      <w:pPr>
        <w:autoSpaceDE w:val="0"/>
        <w:autoSpaceDN w:val="0"/>
        <w:adjustRightInd w:val="0"/>
        <w:rPr>
          <w:rFonts w:ascii="Arial" w:hAnsi="Arial" w:cs="Arial"/>
          <w:b/>
          <w:bCs/>
          <w:lang w:val="en-GB" w:eastAsia="en-GB"/>
        </w:rPr>
      </w:pPr>
      <w:r>
        <w:rPr>
          <w:rFonts w:ascii="Arial" w:hAnsi="Arial" w:cs="Arial"/>
          <w:b/>
          <w:bCs/>
          <w:lang w:val="en-GB" w:eastAsia="en-GB"/>
        </w:rPr>
        <w:t>An Enhanced DBS check will be required for this post.</w:t>
      </w:r>
    </w:p>
    <w:p w14:paraId="7BECEE02" w14:textId="77777777" w:rsidR="006428E8" w:rsidRDefault="006428E8" w:rsidP="006428E8">
      <w:pPr>
        <w:autoSpaceDE w:val="0"/>
        <w:autoSpaceDN w:val="0"/>
        <w:adjustRightInd w:val="0"/>
        <w:rPr>
          <w:rFonts w:ascii="Arial" w:hAnsi="Arial" w:cs="Arial"/>
          <w:b/>
          <w:bCs/>
          <w:lang w:val="en-GB" w:eastAsia="en-GB"/>
        </w:rPr>
      </w:pPr>
    </w:p>
    <w:p w14:paraId="7BB0070E" w14:textId="77777777" w:rsidR="001E0E2E" w:rsidRPr="00E276F1" w:rsidRDefault="001E0E2E" w:rsidP="001E0E2E">
      <w:pPr>
        <w:shd w:val="clear" w:color="auto" w:fill="FFFFFF"/>
        <w:rPr>
          <w:rFonts w:ascii="Arial" w:hAnsi="Arial" w:cs="Arial"/>
          <w:sz w:val="22"/>
          <w:szCs w:val="22"/>
          <w:lang w:val="en"/>
        </w:rPr>
      </w:pPr>
      <w:r w:rsidRPr="00E276F1">
        <w:rPr>
          <w:rFonts w:ascii="Arial" w:hAnsi="Arial" w:cs="Arial"/>
          <w:sz w:val="22"/>
          <w:szCs w:val="22"/>
          <w:lang w:val="en"/>
        </w:rPr>
        <w:t> </w:t>
      </w:r>
    </w:p>
    <w:p w14:paraId="2B0B9621" w14:textId="77777777" w:rsidR="001E0E2E" w:rsidRPr="00E276F1" w:rsidRDefault="001E0E2E" w:rsidP="001E0E2E">
      <w:pPr>
        <w:shd w:val="clear" w:color="auto" w:fill="FFFFFF"/>
        <w:rPr>
          <w:rFonts w:ascii="Arial" w:hAnsi="Arial" w:cs="Arial"/>
          <w:sz w:val="22"/>
          <w:szCs w:val="22"/>
          <w:lang w:val="en"/>
        </w:rPr>
      </w:pPr>
      <w:r w:rsidRPr="00E276F1">
        <w:rPr>
          <w:rFonts w:ascii="Arial" w:hAnsi="Arial" w:cs="Arial"/>
          <w:sz w:val="22"/>
          <w:szCs w:val="22"/>
          <w:lang w:val="en"/>
        </w:rPr>
        <w:t>DBS disclosure check will be undertaken for the successful candidate.</w:t>
      </w:r>
    </w:p>
    <w:p w14:paraId="5582BF61" w14:textId="77777777" w:rsidR="001E0E2E" w:rsidRDefault="001E0E2E" w:rsidP="001E0E2E">
      <w:pPr>
        <w:autoSpaceDE w:val="0"/>
        <w:autoSpaceDN w:val="0"/>
        <w:adjustRightInd w:val="0"/>
        <w:rPr>
          <w:rFonts w:ascii="Arial" w:hAnsi="Arial" w:cs="Arial"/>
          <w:b/>
        </w:rPr>
      </w:pPr>
    </w:p>
    <w:p w14:paraId="1336F3A1" w14:textId="77777777" w:rsidR="0052616C" w:rsidRDefault="0052616C"/>
    <w:sectPr w:rsidR="0052616C" w:rsidSect="00A410B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8F347" w14:textId="77777777" w:rsidR="005B20FF" w:rsidRDefault="005B20FF" w:rsidP="001E0E2E">
      <w:r>
        <w:separator/>
      </w:r>
    </w:p>
  </w:endnote>
  <w:endnote w:type="continuationSeparator" w:id="0">
    <w:p w14:paraId="5B00981B" w14:textId="77777777" w:rsidR="005B20FF" w:rsidRDefault="005B20FF" w:rsidP="001E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5583A" w14:textId="77777777" w:rsidR="005B20FF" w:rsidRDefault="005B20FF" w:rsidP="001E0E2E">
      <w:r>
        <w:separator/>
      </w:r>
    </w:p>
  </w:footnote>
  <w:footnote w:type="continuationSeparator" w:id="0">
    <w:p w14:paraId="07FAC8A1" w14:textId="77777777" w:rsidR="005B20FF" w:rsidRDefault="005B20FF" w:rsidP="001E0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FCB25" w14:textId="47E3F08B" w:rsidR="001E0E2E" w:rsidRDefault="001E0E2E">
    <w:pPr>
      <w:pStyle w:val="Header"/>
    </w:pPr>
    <w:r w:rsidRPr="001E0E2E">
      <w:rPr>
        <w:rFonts w:ascii="Arial" w:hAnsi="Arial" w:cs="Arial"/>
        <w:b/>
        <w:noProof/>
        <w:lang w:val="en-GB" w:eastAsia="en-GB"/>
      </w:rPr>
      <w:drawing>
        <wp:inline distT="0" distB="0" distL="0" distR="0" wp14:anchorId="4BDC58C1" wp14:editId="64EAB7E1">
          <wp:extent cx="2335000" cy="8191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26" cy="83403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D05"/>
    <w:multiLevelType w:val="multilevel"/>
    <w:tmpl w:val="431A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200C4"/>
    <w:multiLevelType w:val="hybridMultilevel"/>
    <w:tmpl w:val="240E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34B56"/>
    <w:multiLevelType w:val="multilevel"/>
    <w:tmpl w:val="DDE2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2E"/>
    <w:rsid w:val="000F3E5E"/>
    <w:rsid w:val="001E0E2E"/>
    <w:rsid w:val="00222C20"/>
    <w:rsid w:val="00307A65"/>
    <w:rsid w:val="0052616C"/>
    <w:rsid w:val="005B20FF"/>
    <w:rsid w:val="005B7B36"/>
    <w:rsid w:val="006428E8"/>
    <w:rsid w:val="00917023"/>
    <w:rsid w:val="00A410BB"/>
    <w:rsid w:val="00C73209"/>
    <w:rsid w:val="00CD6569"/>
    <w:rsid w:val="00D31043"/>
    <w:rsid w:val="00DA6FBF"/>
    <w:rsid w:val="00E276F1"/>
    <w:rsid w:val="00FF5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9201"/>
  <w15:chartTrackingRefBased/>
  <w15:docId w15:val="{D3451B4F-E2FD-4814-9A43-F9EE3981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E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E2E"/>
    <w:pPr>
      <w:tabs>
        <w:tab w:val="center" w:pos="4513"/>
        <w:tab w:val="right" w:pos="9026"/>
      </w:tabs>
    </w:pPr>
  </w:style>
  <w:style w:type="character" w:customStyle="1" w:styleId="HeaderChar">
    <w:name w:val="Header Char"/>
    <w:basedOn w:val="DefaultParagraphFont"/>
    <w:link w:val="Header"/>
    <w:uiPriority w:val="99"/>
    <w:rsid w:val="001E0E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E0E2E"/>
    <w:pPr>
      <w:tabs>
        <w:tab w:val="center" w:pos="4513"/>
        <w:tab w:val="right" w:pos="9026"/>
      </w:tabs>
    </w:pPr>
  </w:style>
  <w:style w:type="character" w:customStyle="1" w:styleId="FooterChar">
    <w:name w:val="Footer Char"/>
    <w:basedOn w:val="DefaultParagraphFont"/>
    <w:link w:val="Footer"/>
    <w:uiPriority w:val="99"/>
    <w:rsid w:val="001E0E2E"/>
    <w:rPr>
      <w:rFonts w:ascii="Times New Roman" w:eastAsia="Times New Roman" w:hAnsi="Times New Roman" w:cs="Times New Roman"/>
      <w:sz w:val="24"/>
      <w:szCs w:val="24"/>
      <w:lang w:val="en-US"/>
    </w:rPr>
  </w:style>
  <w:style w:type="character" w:styleId="Hyperlink">
    <w:name w:val="Hyperlink"/>
    <w:rsid w:val="00FF5338"/>
    <w:rPr>
      <w:color w:val="0000FF"/>
      <w:u w:val="single"/>
    </w:rPr>
  </w:style>
  <w:style w:type="paragraph" w:styleId="ListParagraph">
    <w:name w:val="List Paragraph"/>
    <w:basedOn w:val="Normal"/>
    <w:uiPriority w:val="34"/>
    <w:qFormat/>
    <w:rsid w:val="00307A65"/>
    <w:pPr>
      <w:ind w:left="720"/>
      <w:contextualSpacing/>
    </w:pPr>
  </w:style>
  <w:style w:type="character" w:customStyle="1" w:styleId="header-title1">
    <w:name w:val="header-title1"/>
    <w:rsid w:val="0064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2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onepillow.org.uk" TargetMode="External"/><Relationship Id="rId3" Type="http://schemas.openxmlformats.org/officeDocument/2006/relationships/settings" Target="settings.xml"/><Relationship Id="rId7" Type="http://schemas.openxmlformats.org/officeDocument/2006/relationships/hyperlink" Target="http://www.stonepillow.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Lock</dc:creator>
  <cp:keywords/>
  <dc:description/>
  <cp:lastModifiedBy>Hannah Moxom</cp:lastModifiedBy>
  <cp:revision>9</cp:revision>
  <dcterms:created xsi:type="dcterms:W3CDTF">2020-07-24T12:13:00Z</dcterms:created>
  <dcterms:modified xsi:type="dcterms:W3CDTF">2021-09-01T15:27:00Z</dcterms:modified>
</cp:coreProperties>
</file>